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6D" w:rsidRDefault="0037106D">
      <w:pPr>
        <w:spacing w:before="11"/>
        <w:rPr>
          <w:rFonts w:ascii="Times New Roman"/>
          <w:sz w:val="15"/>
        </w:rPr>
      </w:pPr>
      <w:bookmarkStart w:id="0" w:name="_GoBack"/>
      <w:bookmarkEnd w:id="0"/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681"/>
        <w:gridCol w:w="2118"/>
        <w:gridCol w:w="3066"/>
        <w:gridCol w:w="3805"/>
        <w:gridCol w:w="3939"/>
      </w:tblGrid>
      <w:tr w:rsidR="0037106D">
        <w:trPr>
          <w:trHeight w:hRule="exact" w:val="581"/>
        </w:trPr>
        <w:tc>
          <w:tcPr>
            <w:tcW w:w="11621" w:type="dxa"/>
            <w:gridSpan w:val="5"/>
          </w:tcPr>
          <w:p w:rsidR="0037106D" w:rsidRDefault="0076243E">
            <w:pPr>
              <w:pStyle w:val="TableParagraph"/>
              <w:ind w:left="4930"/>
              <w:rPr>
                <w:b/>
                <w:sz w:val="28"/>
              </w:rPr>
            </w:pPr>
            <w:r>
              <w:rPr>
                <w:b/>
                <w:sz w:val="28"/>
              </w:rPr>
              <w:t>Additional Support Plan</w:t>
            </w:r>
          </w:p>
        </w:tc>
        <w:tc>
          <w:tcPr>
            <w:tcW w:w="3938" w:type="dxa"/>
          </w:tcPr>
          <w:p w:rsidR="0037106D" w:rsidRDefault="007624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Plan number</w:t>
            </w:r>
          </w:p>
        </w:tc>
      </w:tr>
      <w:tr w:rsidR="0037106D">
        <w:trPr>
          <w:trHeight w:hRule="exact" w:val="527"/>
        </w:trPr>
        <w:tc>
          <w:tcPr>
            <w:tcW w:w="2632" w:type="dxa"/>
            <w:gridSpan w:val="2"/>
          </w:tcPr>
          <w:p w:rsidR="0037106D" w:rsidRDefault="0076243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118" w:type="dxa"/>
          </w:tcPr>
          <w:p w:rsidR="0037106D" w:rsidRDefault="0076243E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DoB:</w:t>
            </w:r>
          </w:p>
        </w:tc>
        <w:tc>
          <w:tcPr>
            <w:tcW w:w="3066" w:type="dxa"/>
          </w:tcPr>
          <w:p w:rsidR="0037106D" w:rsidRDefault="0076243E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Setting:</w:t>
            </w:r>
          </w:p>
        </w:tc>
        <w:tc>
          <w:tcPr>
            <w:tcW w:w="3805" w:type="dxa"/>
          </w:tcPr>
          <w:p w:rsidR="0037106D" w:rsidRDefault="0076243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Start Date:</w:t>
            </w:r>
          </w:p>
        </w:tc>
        <w:tc>
          <w:tcPr>
            <w:tcW w:w="3938" w:type="dxa"/>
          </w:tcPr>
          <w:p w:rsidR="0037106D" w:rsidRDefault="0076243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6-8 week review date</w:t>
            </w:r>
          </w:p>
        </w:tc>
      </w:tr>
      <w:tr w:rsidR="0037106D">
        <w:trPr>
          <w:trHeight w:hRule="exact" w:val="1087"/>
        </w:trPr>
        <w:tc>
          <w:tcPr>
            <w:tcW w:w="7816" w:type="dxa"/>
            <w:gridSpan w:val="4"/>
          </w:tcPr>
          <w:p w:rsidR="0037106D" w:rsidRDefault="007624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Strengths and interests:</w:t>
            </w:r>
          </w:p>
        </w:tc>
        <w:tc>
          <w:tcPr>
            <w:tcW w:w="7744" w:type="dxa"/>
            <w:gridSpan w:val="2"/>
          </w:tcPr>
          <w:p w:rsidR="0037106D" w:rsidRDefault="007624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Professionals involved:</w:t>
            </w:r>
          </w:p>
        </w:tc>
      </w:tr>
      <w:tr w:rsidR="0037106D">
        <w:trPr>
          <w:trHeight w:hRule="exact" w:val="577"/>
        </w:trPr>
        <w:tc>
          <w:tcPr>
            <w:tcW w:w="1951" w:type="dxa"/>
          </w:tcPr>
          <w:p w:rsidR="0037106D" w:rsidRDefault="0076243E">
            <w:pPr>
              <w:pStyle w:val="TableParagraph"/>
              <w:spacing w:line="252" w:lineRule="exact"/>
              <w:ind w:left="94" w:right="95"/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  <w:p w:rsidR="0037106D" w:rsidRDefault="0076243E">
            <w:pPr>
              <w:pStyle w:val="TableParagraph"/>
              <w:ind w:left="95" w:right="95"/>
              <w:jc w:val="center"/>
              <w:rPr>
                <w:b/>
              </w:rPr>
            </w:pPr>
            <w:r>
              <w:rPr>
                <w:b/>
              </w:rPr>
              <w:t>for development</w:t>
            </w:r>
          </w:p>
        </w:tc>
        <w:tc>
          <w:tcPr>
            <w:tcW w:w="2798" w:type="dxa"/>
            <w:gridSpan w:val="2"/>
          </w:tcPr>
          <w:p w:rsidR="0037106D" w:rsidRDefault="0076243E">
            <w:pPr>
              <w:pStyle w:val="TableParagraph"/>
              <w:ind w:left="880" w:right="281" w:hanging="581"/>
              <w:rPr>
                <w:b/>
              </w:rPr>
            </w:pPr>
            <w:r>
              <w:rPr>
                <w:b/>
              </w:rPr>
              <w:t>Current achievement (baseline)</w:t>
            </w:r>
          </w:p>
        </w:tc>
        <w:tc>
          <w:tcPr>
            <w:tcW w:w="3066" w:type="dxa"/>
          </w:tcPr>
          <w:p w:rsidR="0037106D" w:rsidRDefault="0076243E">
            <w:pPr>
              <w:pStyle w:val="TableParagraph"/>
              <w:spacing w:line="252" w:lineRule="exact"/>
              <w:ind w:left="549"/>
              <w:rPr>
                <w:b/>
              </w:rPr>
            </w:pPr>
            <w:r>
              <w:rPr>
                <w:b/>
              </w:rPr>
              <w:t>Expected outcome</w:t>
            </w:r>
          </w:p>
        </w:tc>
        <w:tc>
          <w:tcPr>
            <w:tcW w:w="3805" w:type="dxa"/>
          </w:tcPr>
          <w:p w:rsidR="0037106D" w:rsidRDefault="0076243E">
            <w:pPr>
              <w:pStyle w:val="TableParagraph"/>
              <w:ind w:left="1145" w:right="59" w:hanging="893"/>
              <w:rPr>
                <w:b/>
              </w:rPr>
            </w:pPr>
            <w:r>
              <w:rPr>
                <w:b/>
                <w:w w:val="95"/>
              </w:rPr>
              <w:t xml:space="preserve">Activities/Resources/Strategies </w:t>
            </w:r>
            <w:r>
              <w:rPr>
                <w:b/>
              </w:rPr>
              <w:t>(i.e. provision)</w:t>
            </w:r>
          </w:p>
        </w:tc>
        <w:tc>
          <w:tcPr>
            <w:tcW w:w="3938" w:type="dxa"/>
          </w:tcPr>
          <w:p w:rsidR="0037106D" w:rsidRDefault="0076243E">
            <w:pPr>
              <w:pStyle w:val="TableParagraph"/>
              <w:spacing w:line="252" w:lineRule="exact"/>
              <w:ind w:left="1467" w:right="1467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37106D">
        <w:trPr>
          <w:trHeight w:hRule="exact" w:val="1324"/>
        </w:trPr>
        <w:tc>
          <w:tcPr>
            <w:tcW w:w="1951" w:type="dxa"/>
          </w:tcPr>
          <w:p w:rsidR="0037106D" w:rsidRDefault="0037106D"/>
        </w:tc>
        <w:tc>
          <w:tcPr>
            <w:tcW w:w="2798" w:type="dxa"/>
            <w:gridSpan w:val="2"/>
          </w:tcPr>
          <w:p w:rsidR="0037106D" w:rsidRDefault="0037106D"/>
        </w:tc>
        <w:tc>
          <w:tcPr>
            <w:tcW w:w="3066" w:type="dxa"/>
          </w:tcPr>
          <w:p w:rsidR="0037106D" w:rsidRDefault="0037106D"/>
        </w:tc>
        <w:tc>
          <w:tcPr>
            <w:tcW w:w="3805" w:type="dxa"/>
          </w:tcPr>
          <w:p w:rsidR="0037106D" w:rsidRDefault="0037106D"/>
        </w:tc>
        <w:tc>
          <w:tcPr>
            <w:tcW w:w="3938" w:type="dxa"/>
          </w:tcPr>
          <w:p w:rsidR="0037106D" w:rsidRDefault="0037106D"/>
        </w:tc>
      </w:tr>
      <w:tr w:rsidR="0037106D">
        <w:trPr>
          <w:trHeight w:hRule="exact" w:val="1325"/>
        </w:trPr>
        <w:tc>
          <w:tcPr>
            <w:tcW w:w="1951" w:type="dxa"/>
          </w:tcPr>
          <w:p w:rsidR="0037106D" w:rsidRDefault="0037106D"/>
        </w:tc>
        <w:tc>
          <w:tcPr>
            <w:tcW w:w="2798" w:type="dxa"/>
            <w:gridSpan w:val="2"/>
          </w:tcPr>
          <w:p w:rsidR="0037106D" w:rsidRDefault="0037106D"/>
        </w:tc>
        <w:tc>
          <w:tcPr>
            <w:tcW w:w="3066" w:type="dxa"/>
          </w:tcPr>
          <w:p w:rsidR="0037106D" w:rsidRDefault="0037106D"/>
        </w:tc>
        <w:tc>
          <w:tcPr>
            <w:tcW w:w="3805" w:type="dxa"/>
          </w:tcPr>
          <w:p w:rsidR="0037106D" w:rsidRDefault="0037106D"/>
        </w:tc>
        <w:tc>
          <w:tcPr>
            <w:tcW w:w="3938" w:type="dxa"/>
          </w:tcPr>
          <w:p w:rsidR="0037106D" w:rsidRDefault="0037106D"/>
        </w:tc>
      </w:tr>
      <w:tr w:rsidR="0037106D">
        <w:trPr>
          <w:trHeight w:hRule="exact" w:val="1324"/>
        </w:trPr>
        <w:tc>
          <w:tcPr>
            <w:tcW w:w="1951" w:type="dxa"/>
          </w:tcPr>
          <w:p w:rsidR="0037106D" w:rsidRDefault="0037106D"/>
        </w:tc>
        <w:tc>
          <w:tcPr>
            <w:tcW w:w="2798" w:type="dxa"/>
            <w:gridSpan w:val="2"/>
          </w:tcPr>
          <w:p w:rsidR="0037106D" w:rsidRDefault="0037106D"/>
        </w:tc>
        <w:tc>
          <w:tcPr>
            <w:tcW w:w="3066" w:type="dxa"/>
          </w:tcPr>
          <w:p w:rsidR="0037106D" w:rsidRDefault="0037106D"/>
        </w:tc>
        <w:tc>
          <w:tcPr>
            <w:tcW w:w="3805" w:type="dxa"/>
          </w:tcPr>
          <w:p w:rsidR="0037106D" w:rsidRDefault="0037106D"/>
        </w:tc>
        <w:tc>
          <w:tcPr>
            <w:tcW w:w="3938" w:type="dxa"/>
          </w:tcPr>
          <w:p w:rsidR="0037106D" w:rsidRDefault="0037106D"/>
        </w:tc>
      </w:tr>
      <w:tr w:rsidR="0037106D">
        <w:trPr>
          <w:trHeight w:hRule="exact" w:val="1325"/>
        </w:trPr>
        <w:tc>
          <w:tcPr>
            <w:tcW w:w="1951" w:type="dxa"/>
          </w:tcPr>
          <w:p w:rsidR="0037106D" w:rsidRDefault="0037106D"/>
        </w:tc>
        <w:tc>
          <w:tcPr>
            <w:tcW w:w="2798" w:type="dxa"/>
            <w:gridSpan w:val="2"/>
          </w:tcPr>
          <w:p w:rsidR="0037106D" w:rsidRDefault="0037106D"/>
        </w:tc>
        <w:tc>
          <w:tcPr>
            <w:tcW w:w="3066" w:type="dxa"/>
          </w:tcPr>
          <w:p w:rsidR="0037106D" w:rsidRDefault="0037106D"/>
        </w:tc>
        <w:tc>
          <w:tcPr>
            <w:tcW w:w="3805" w:type="dxa"/>
          </w:tcPr>
          <w:p w:rsidR="0037106D" w:rsidRDefault="0037106D"/>
        </w:tc>
        <w:tc>
          <w:tcPr>
            <w:tcW w:w="3938" w:type="dxa"/>
          </w:tcPr>
          <w:p w:rsidR="0037106D" w:rsidRDefault="0037106D"/>
        </w:tc>
      </w:tr>
      <w:tr w:rsidR="0037106D">
        <w:trPr>
          <w:trHeight w:hRule="exact" w:val="1144"/>
        </w:trPr>
        <w:tc>
          <w:tcPr>
            <w:tcW w:w="7816" w:type="dxa"/>
            <w:gridSpan w:val="4"/>
          </w:tcPr>
          <w:p w:rsidR="0037106D" w:rsidRDefault="0076243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Parent/carer comments:</w:t>
            </w:r>
          </w:p>
        </w:tc>
        <w:tc>
          <w:tcPr>
            <w:tcW w:w="7744" w:type="dxa"/>
            <w:gridSpan w:val="2"/>
          </w:tcPr>
          <w:p w:rsidR="0037106D" w:rsidRDefault="0076243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Voice of the child:</w:t>
            </w:r>
          </w:p>
        </w:tc>
      </w:tr>
      <w:tr w:rsidR="0037106D">
        <w:trPr>
          <w:trHeight w:hRule="exact" w:val="577"/>
        </w:trPr>
        <w:tc>
          <w:tcPr>
            <w:tcW w:w="7816" w:type="dxa"/>
            <w:gridSpan w:val="4"/>
          </w:tcPr>
          <w:p w:rsidR="0037106D" w:rsidRDefault="0037106D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37106D" w:rsidRDefault="007624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Parent/carer signature ……………………………. Date:</w:t>
            </w:r>
          </w:p>
        </w:tc>
        <w:tc>
          <w:tcPr>
            <w:tcW w:w="7744" w:type="dxa"/>
            <w:gridSpan w:val="2"/>
          </w:tcPr>
          <w:p w:rsidR="0037106D" w:rsidRDefault="0037106D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37106D" w:rsidRDefault="007624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Staff signature ………………………. Date:</w:t>
            </w:r>
          </w:p>
        </w:tc>
      </w:tr>
    </w:tbl>
    <w:p w:rsidR="0037106D" w:rsidRDefault="0037106D">
      <w:pPr>
        <w:rPr>
          <w:sz w:val="24"/>
        </w:rPr>
        <w:sectPr w:rsidR="0037106D">
          <w:type w:val="continuous"/>
          <w:pgSz w:w="16840" w:h="11910" w:orient="landscape"/>
          <w:pgMar w:top="1100" w:right="540" w:bottom="280" w:left="500" w:header="720" w:footer="720" w:gutter="0"/>
          <w:cols w:space="720"/>
        </w:sectPr>
      </w:pPr>
    </w:p>
    <w:p w:rsidR="0037106D" w:rsidRDefault="0037106D">
      <w:pPr>
        <w:spacing w:before="4"/>
        <w:rPr>
          <w:rFonts w:ascii="Times New Roman"/>
          <w:sz w:val="17"/>
        </w:rPr>
      </w:pPr>
    </w:p>
    <w:sectPr w:rsidR="0037106D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6D"/>
    <w:rsid w:val="0037106D"/>
    <w:rsid w:val="007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Support Plan</vt:lpstr>
    </vt:vector>
  </TitlesOfParts>
  <Company>Lincolnshire County Council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Support Plan</dc:title>
  <dc:creator>Paula Parker</dc:creator>
  <cp:lastModifiedBy>Carol Moore</cp:lastModifiedBy>
  <cp:revision>2</cp:revision>
  <dcterms:created xsi:type="dcterms:W3CDTF">2020-03-03T10:18:00Z</dcterms:created>
  <dcterms:modified xsi:type="dcterms:W3CDTF">2020-03-03T10:18:00Z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2020-03-03T00:00:00Z</vt:filetime>
  </property>
</Properties>
</file>