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4EA5" w14:textId="77777777" w:rsidR="00986244" w:rsidRPr="00714E34" w:rsidRDefault="00986244" w:rsidP="2BA51FE9">
      <w:pPr>
        <w:pStyle w:val="NoSpacing"/>
        <w:rPr>
          <w:b/>
          <w:bCs/>
          <w:sz w:val="24"/>
          <w:szCs w:val="24"/>
        </w:rPr>
      </w:pPr>
      <w:r w:rsidRPr="00714E34">
        <w:rPr>
          <w:b/>
          <w:bCs/>
          <w:sz w:val="24"/>
          <w:szCs w:val="24"/>
        </w:rPr>
        <w:t>APPENDIX 1</w:t>
      </w:r>
    </w:p>
    <w:p w14:paraId="2A5AFC35" w14:textId="77777777" w:rsidR="00986244" w:rsidRPr="00714E34" w:rsidRDefault="00986244" w:rsidP="2BA51FE9">
      <w:pPr>
        <w:pStyle w:val="NoSpacing"/>
        <w:rPr>
          <w:b/>
          <w:bCs/>
          <w:sz w:val="24"/>
          <w:szCs w:val="24"/>
        </w:rPr>
      </w:pPr>
    </w:p>
    <w:p w14:paraId="03940F53" w14:textId="7827CFC7" w:rsidR="00CC05BB" w:rsidRPr="00714E34" w:rsidRDefault="00060FB3" w:rsidP="2BA51FE9">
      <w:pPr>
        <w:pStyle w:val="NoSpacing"/>
        <w:rPr>
          <w:b/>
          <w:bCs/>
          <w:sz w:val="24"/>
          <w:szCs w:val="24"/>
        </w:rPr>
      </w:pPr>
      <w:r w:rsidRPr="00714E34">
        <w:rPr>
          <w:b/>
          <w:bCs/>
          <w:sz w:val="24"/>
          <w:szCs w:val="24"/>
        </w:rPr>
        <w:t xml:space="preserve">INFORMAL RESOLUTION </w:t>
      </w:r>
      <w:r w:rsidR="00292FA8" w:rsidRPr="00714E34">
        <w:rPr>
          <w:b/>
          <w:bCs/>
          <w:sz w:val="24"/>
          <w:szCs w:val="24"/>
        </w:rPr>
        <w:t>– STAGE 1</w:t>
      </w:r>
      <w:r w:rsidR="00E456CF" w:rsidRPr="00714E34">
        <w:rPr>
          <w:b/>
          <w:bCs/>
          <w:sz w:val="24"/>
          <w:szCs w:val="24"/>
        </w:rPr>
        <w:t xml:space="preserve"> FORM</w:t>
      </w:r>
      <w:r w:rsidRPr="00714E34">
        <w:rPr>
          <w:b/>
          <w:bCs/>
          <w:sz w:val="24"/>
          <w:szCs w:val="24"/>
        </w:rPr>
        <w:t xml:space="preserve"> </w:t>
      </w:r>
      <w:r w:rsidR="2BA51FE9" w:rsidRPr="00714E34">
        <w:rPr>
          <w:b/>
          <w:bCs/>
          <w:sz w:val="24"/>
          <w:szCs w:val="24"/>
        </w:rPr>
        <w:t xml:space="preserve"> </w:t>
      </w:r>
    </w:p>
    <w:p w14:paraId="031D2834" w14:textId="178986F0" w:rsidR="00CC05BB" w:rsidRPr="00714E34" w:rsidRDefault="00CC05BB" w:rsidP="2BA51FE9">
      <w:pPr>
        <w:pStyle w:val="NoSpacing"/>
        <w:rPr>
          <w:sz w:val="24"/>
          <w:szCs w:val="24"/>
        </w:rPr>
      </w:pPr>
    </w:p>
    <w:p w14:paraId="3FC924DE" w14:textId="39BEA020" w:rsidR="00CC05BB" w:rsidRPr="00714E34" w:rsidRDefault="2BA51FE9" w:rsidP="2BA51FE9">
      <w:pPr>
        <w:pStyle w:val="NoSpacing"/>
        <w:rPr>
          <w:sz w:val="24"/>
          <w:szCs w:val="24"/>
        </w:rPr>
      </w:pPr>
      <w:r w:rsidRPr="00714E34">
        <w:rPr>
          <w:sz w:val="24"/>
          <w:szCs w:val="24"/>
        </w:rPr>
        <w:t xml:space="preserve">This </w:t>
      </w:r>
      <w:r w:rsidR="004921D0" w:rsidRPr="00714E34">
        <w:rPr>
          <w:sz w:val="24"/>
          <w:szCs w:val="24"/>
        </w:rPr>
        <w:t xml:space="preserve">form should be included in a letter </w:t>
      </w:r>
      <w:r w:rsidRPr="00714E34">
        <w:rPr>
          <w:sz w:val="24"/>
          <w:szCs w:val="24"/>
        </w:rPr>
        <w:t xml:space="preserve">completed by a trade union, to </w:t>
      </w:r>
      <w:r w:rsidR="006B0627" w:rsidRPr="00714E34">
        <w:rPr>
          <w:sz w:val="24"/>
          <w:szCs w:val="24"/>
        </w:rPr>
        <w:t>identify issues</w:t>
      </w:r>
      <w:r w:rsidR="00A41937" w:rsidRPr="00714E34">
        <w:rPr>
          <w:sz w:val="24"/>
          <w:szCs w:val="24"/>
        </w:rPr>
        <w:t xml:space="preserve"> </w:t>
      </w:r>
      <w:r w:rsidR="0022165E" w:rsidRPr="00714E34">
        <w:rPr>
          <w:sz w:val="24"/>
          <w:szCs w:val="24"/>
        </w:rPr>
        <w:t xml:space="preserve">where there is disagreement and should be </w:t>
      </w:r>
      <w:r w:rsidRPr="00714E34">
        <w:rPr>
          <w:sz w:val="24"/>
          <w:szCs w:val="24"/>
        </w:rPr>
        <w:t xml:space="preserve">sent to the Head of Service and relevant Manager with responsibility for the area in which the disagreement has arisen. </w:t>
      </w:r>
    </w:p>
    <w:p w14:paraId="3B795138" w14:textId="2A2F6235" w:rsidR="00CC05BB" w:rsidRPr="00714E34" w:rsidRDefault="00CC05BB" w:rsidP="2BA51FE9">
      <w:pPr>
        <w:pStyle w:val="NoSpacing"/>
        <w:rPr>
          <w:sz w:val="24"/>
          <w:szCs w:val="24"/>
        </w:rPr>
      </w:pPr>
    </w:p>
    <w:p w14:paraId="4DFD3677" w14:textId="24A4BF58" w:rsidR="00CC05BB" w:rsidRPr="00714E34" w:rsidRDefault="2BA51FE9" w:rsidP="2BA51FE9">
      <w:pPr>
        <w:pStyle w:val="NoSpacing"/>
        <w:rPr>
          <w:b/>
          <w:bCs/>
          <w:sz w:val="24"/>
          <w:szCs w:val="24"/>
        </w:rPr>
      </w:pPr>
      <w:r w:rsidRPr="00714E34">
        <w:rPr>
          <w:b/>
          <w:bCs/>
          <w:sz w:val="24"/>
          <w:szCs w:val="24"/>
        </w:rPr>
        <w:t xml:space="preserve">PARTIES Employees (names): </w:t>
      </w:r>
    </w:p>
    <w:p w14:paraId="7C90E840" w14:textId="703236C1" w:rsidR="00CC05BB" w:rsidRPr="00714E34" w:rsidRDefault="00CC05BB" w:rsidP="2BA51FE9">
      <w:pPr>
        <w:pStyle w:val="NoSpacing"/>
        <w:rPr>
          <w:sz w:val="24"/>
          <w:szCs w:val="24"/>
        </w:rPr>
      </w:pPr>
    </w:p>
    <w:p w14:paraId="05970591" w14:textId="2845E44F" w:rsidR="00CC05BB" w:rsidRPr="00714E34" w:rsidRDefault="2BA51FE9" w:rsidP="2BA51FE9">
      <w:pPr>
        <w:pStyle w:val="NoSpacing"/>
        <w:rPr>
          <w:b/>
          <w:bCs/>
          <w:sz w:val="24"/>
          <w:szCs w:val="24"/>
        </w:rPr>
      </w:pPr>
      <w:r w:rsidRPr="00714E34">
        <w:rPr>
          <w:b/>
          <w:bCs/>
          <w:sz w:val="24"/>
          <w:szCs w:val="24"/>
        </w:rPr>
        <w:t xml:space="preserve">Grade: Employee’s’ representative (name): </w:t>
      </w:r>
    </w:p>
    <w:p w14:paraId="01168E7E" w14:textId="6C375400" w:rsidR="00CC05BB" w:rsidRPr="00714E34" w:rsidRDefault="00CC05BB" w:rsidP="2BA51FE9">
      <w:pPr>
        <w:pStyle w:val="NoSpacing"/>
        <w:rPr>
          <w:sz w:val="24"/>
          <w:szCs w:val="24"/>
        </w:rPr>
      </w:pPr>
    </w:p>
    <w:p w14:paraId="3A1F2E5A" w14:textId="589DDD9B" w:rsidR="00CC05BB" w:rsidRPr="00714E34" w:rsidRDefault="2BA51FE9" w:rsidP="2BA51FE9">
      <w:pPr>
        <w:pStyle w:val="NoSpacing"/>
        <w:rPr>
          <w:b/>
          <w:bCs/>
          <w:sz w:val="24"/>
          <w:szCs w:val="24"/>
        </w:rPr>
      </w:pPr>
      <w:r w:rsidRPr="00714E34">
        <w:rPr>
          <w:b/>
          <w:bCs/>
          <w:sz w:val="24"/>
          <w:szCs w:val="24"/>
        </w:rPr>
        <w:t xml:space="preserve">Trade Union/Association: </w:t>
      </w:r>
    </w:p>
    <w:p w14:paraId="09164419" w14:textId="2822C653" w:rsidR="00CC05BB" w:rsidRPr="00714E34" w:rsidRDefault="00CC05BB" w:rsidP="2BA51FE9">
      <w:pPr>
        <w:pStyle w:val="NoSpacing"/>
        <w:rPr>
          <w:sz w:val="24"/>
          <w:szCs w:val="24"/>
        </w:rPr>
      </w:pPr>
    </w:p>
    <w:p w14:paraId="5BCC13B5" w14:textId="2B64CF53" w:rsidR="00CC05BB" w:rsidRPr="00714E34" w:rsidRDefault="2BA51FE9" w:rsidP="2BA51FE9">
      <w:pPr>
        <w:pStyle w:val="NoSpacing"/>
        <w:rPr>
          <w:b/>
          <w:bCs/>
          <w:sz w:val="24"/>
          <w:szCs w:val="24"/>
        </w:rPr>
      </w:pPr>
      <w:r w:rsidRPr="00714E34">
        <w:rPr>
          <w:b/>
          <w:bCs/>
          <w:sz w:val="24"/>
          <w:szCs w:val="24"/>
        </w:rPr>
        <w:t xml:space="preserve">Manager (name): </w:t>
      </w:r>
    </w:p>
    <w:p w14:paraId="64642E48" w14:textId="7B277E9B" w:rsidR="00CC05BB" w:rsidRPr="00714E34" w:rsidRDefault="00CC05BB" w:rsidP="2BA51FE9">
      <w:pPr>
        <w:pStyle w:val="NoSpacing"/>
        <w:rPr>
          <w:sz w:val="24"/>
          <w:szCs w:val="24"/>
        </w:rPr>
      </w:pPr>
    </w:p>
    <w:p w14:paraId="70244470" w14:textId="006DD75B" w:rsidR="00CC05BB" w:rsidRPr="00714E34" w:rsidRDefault="2BA51FE9" w:rsidP="2BA51FE9">
      <w:pPr>
        <w:pStyle w:val="NoSpacing"/>
        <w:rPr>
          <w:sz w:val="24"/>
          <w:szCs w:val="24"/>
        </w:rPr>
      </w:pPr>
      <w:r w:rsidRPr="00714E34">
        <w:rPr>
          <w:sz w:val="24"/>
          <w:szCs w:val="24"/>
        </w:rPr>
        <w:t xml:space="preserve">Designation: </w:t>
      </w:r>
    </w:p>
    <w:p w14:paraId="0BED3635" w14:textId="0D59DC8D" w:rsidR="00CC05BB" w:rsidRPr="00714E34" w:rsidRDefault="00CC05BB" w:rsidP="2BA51FE9">
      <w:pPr>
        <w:pStyle w:val="NoSpacing"/>
        <w:rPr>
          <w:sz w:val="24"/>
          <w:szCs w:val="24"/>
        </w:rPr>
      </w:pPr>
    </w:p>
    <w:p w14:paraId="15E7016D" w14:textId="1260B872" w:rsidR="00CC05BB" w:rsidRPr="00714E34" w:rsidRDefault="2BA51FE9" w:rsidP="2BA51FE9">
      <w:pPr>
        <w:pStyle w:val="NoSpacing"/>
        <w:rPr>
          <w:b/>
          <w:bCs/>
          <w:sz w:val="24"/>
          <w:szCs w:val="24"/>
        </w:rPr>
      </w:pPr>
      <w:r w:rsidRPr="00714E34">
        <w:rPr>
          <w:b/>
          <w:bCs/>
          <w:sz w:val="24"/>
          <w:szCs w:val="24"/>
        </w:rPr>
        <w:t>NATURE OF DIS</w:t>
      </w:r>
      <w:r w:rsidR="0022165E" w:rsidRPr="00714E34">
        <w:rPr>
          <w:b/>
          <w:bCs/>
          <w:sz w:val="24"/>
          <w:szCs w:val="24"/>
        </w:rPr>
        <w:t>AGREEMENT</w:t>
      </w:r>
      <w:r w:rsidRPr="00714E34">
        <w:rPr>
          <w:b/>
          <w:bCs/>
          <w:sz w:val="24"/>
          <w:szCs w:val="24"/>
        </w:rPr>
        <w:t xml:space="preserve"> </w:t>
      </w:r>
    </w:p>
    <w:p w14:paraId="4373C692" w14:textId="59AE68E0" w:rsidR="00CC05BB" w:rsidRPr="00714E34" w:rsidRDefault="2BA51FE9" w:rsidP="2BA51FE9">
      <w:pPr>
        <w:pStyle w:val="NoSpacing"/>
        <w:rPr>
          <w:sz w:val="24"/>
          <w:szCs w:val="24"/>
        </w:rPr>
      </w:pPr>
      <w:r w:rsidRPr="00714E34">
        <w:rPr>
          <w:sz w:val="24"/>
          <w:szCs w:val="24"/>
        </w:rPr>
        <w:t xml:space="preserve">What are the points of disagreement between management and employees? (Include all evidence available) </w:t>
      </w:r>
    </w:p>
    <w:p w14:paraId="6C4D853A" w14:textId="31F0A6F6" w:rsidR="00CC05BB" w:rsidRPr="00714E34" w:rsidRDefault="00CC05BB" w:rsidP="2BA51FE9">
      <w:pPr>
        <w:pStyle w:val="NoSpacing"/>
        <w:rPr>
          <w:sz w:val="24"/>
          <w:szCs w:val="24"/>
        </w:rPr>
      </w:pPr>
    </w:p>
    <w:p w14:paraId="1D26C21E" w14:textId="255CBCCD" w:rsidR="00CC05BB" w:rsidRPr="00714E34" w:rsidRDefault="00CC05BB" w:rsidP="2BA51FE9">
      <w:pPr>
        <w:pStyle w:val="NoSpacing"/>
        <w:rPr>
          <w:sz w:val="24"/>
          <w:szCs w:val="24"/>
        </w:rPr>
      </w:pPr>
    </w:p>
    <w:p w14:paraId="058D54A6" w14:textId="7F8A3AEB" w:rsidR="00CC05BB" w:rsidRPr="00714E34" w:rsidRDefault="2BA51FE9" w:rsidP="2BA51FE9">
      <w:pPr>
        <w:pStyle w:val="NoSpacing"/>
        <w:rPr>
          <w:b/>
          <w:bCs/>
          <w:sz w:val="24"/>
          <w:szCs w:val="24"/>
        </w:rPr>
      </w:pPr>
      <w:r w:rsidRPr="00714E34">
        <w:rPr>
          <w:b/>
          <w:bCs/>
          <w:sz w:val="24"/>
          <w:szCs w:val="24"/>
        </w:rPr>
        <w:t xml:space="preserve">What resolution is sought? </w:t>
      </w:r>
    </w:p>
    <w:p w14:paraId="75033604" w14:textId="77777777" w:rsidR="00986244" w:rsidRPr="00714E34" w:rsidRDefault="00986244" w:rsidP="2BA51FE9">
      <w:pPr>
        <w:pStyle w:val="NoSpacing"/>
        <w:rPr>
          <w:b/>
          <w:bCs/>
          <w:sz w:val="24"/>
          <w:szCs w:val="24"/>
        </w:rPr>
      </w:pPr>
    </w:p>
    <w:p w14:paraId="0C9F9F32" w14:textId="4F615217" w:rsidR="00CC05BB" w:rsidRPr="00714E34" w:rsidRDefault="00CC05BB" w:rsidP="2BA51FE9">
      <w:pPr>
        <w:pStyle w:val="NoSpacing"/>
        <w:rPr>
          <w:sz w:val="24"/>
          <w:szCs w:val="24"/>
        </w:rPr>
      </w:pPr>
    </w:p>
    <w:p w14:paraId="5E5787A5" w14:textId="490EDE72" w:rsidR="00CC05BB" w:rsidRPr="00714E34" w:rsidRDefault="2BA51FE9" w:rsidP="2BA51FE9">
      <w:pPr>
        <w:pStyle w:val="NoSpacing"/>
        <w:rPr>
          <w:b/>
          <w:bCs/>
          <w:sz w:val="24"/>
          <w:szCs w:val="24"/>
        </w:rPr>
      </w:pPr>
      <w:r w:rsidRPr="00714E34">
        <w:rPr>
          <w:b/>
          <w:bCs/>
          <w:sz w:val="24"/>
          <w:szCs w:val="24"/>
        </w:rPr>
        <w:t>Are there alternative proposals that you wish to put forward to help to resolve the dis</w:t>
      </w:r>
      <w:r w:rsidR="0022165E" w:rsidRPr="00714E34">
        <w:rPr>
          <w:b/>
          <w:bCs/>
          <w:sz w:val="24"/>
          <w:szCs w:val="24"/>
        </w:rPr>
        <w:t>agreem</w:t>
      </w:r>
      <w:r w:rsidR="009E4C76" w:rsidRPr="00714E34">
        <w:rPr>
          <w:b/>
          <w:bCs/>
          <w:sz w:val="24"/>
          <w:szCs w:val="24"/>
        </w:rPr>
        <w:t>ent</w:t>
      </w:r>
      <w:r w:rsidRPr="00714E34">
        <w:rPr>
          <w:b/>
          <w:bCs/>
          <w:sz w:val="24"/>
          <w:szCs w:val="24"/>
        </w:rPr>
        <w:t>?</w:t>
      </w:r>
    </w:p>
    <w:p w14:paraId="7CECCA77" w14:textId="30DEE2E8" w:rsidR="2BA51FE9" w:rsidRPr="00714E34" w:rsidRDefault="2BA51FE9" w:rsidP="2BA51FE9">
      <w:pPr>
        <w:rPr>
          <w:rFonts w:ascii="Calibri" w:eastAsia="Calibri" w:hAnsi="Calibri" w:cs="Calibri"/>
          <w:sz w:val="24"/>
          <w:szCs w:val="24"/>
        </w:rPr>
      </w:pPr>
    </w:p>
    <w:sectPr w:rsidR="2BA51FE9" w:rsidRPr="00714E3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c47RMUH" int2:invalidationBookmarkName="" int2:hashCode="YOl3cTcJjFzlpg" int2:id="oVHWE1jG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44DA13"/>
    <w:rsid w:val="00060FB3"/>
    <w:rsid w:val="0022165E"/>
    <w:rsid w:val="00292FA8"/>
    <w:rsid w:val="002F1AAF"/>
    <w:rsid w:val="004921D0"/>
    <w:rsid w:val="006B0627"/>
    <w:rsid w:val="00714E34"/>
    <w:rsid w:val="00795281"/>
    <w:rsid w:val="00986244"/>
    <w:rsid w:val="009E4C76"/>
    <w:rsid w:val="00A41937"/>
    <w:rsid w:val="00AA1A1D"/>
    <w:rsid w:val="00AF48EB"/>
    <w:rsid w:val="00CC05BB"/>
    <w:rsid w:val="00E456CF"/>
    <w:rsid w:val="07C5F4D6"/>
    <w:rsid w:val="0D2DD113"/>
    <w:rsid w:val="106571D5"/>
    <w:rsid w:val="1383EA3A"/>
    <w:rsid w:val="151FBA9B"/>
    <w:rsid w:val="1C5A86ED"/>
    <w:rsid w:val="2AE3EA1E"/>
    <w:rsid w:val="2BA51FE9"/>
    <w:rsid w:val="2BC89D49"/>
    <w:rsid w:val="357E8F57"/>
    <w:rsid w:val="37CA5AAC"/>
    <w:rsid w:val="39132075"/>
    <w:rsid w:val="48680E74"/>
    <w:rsid w:val="4A682444"/>
    <w:rsid w:val="4B181F38"/>
    <w:rsid w:val="4C03F4A5"/>
    <w:rsid w:val="4D7F7A67"/>
    <w:rsid w:val="4F2A5A90"/>
    <w:rsid w:val="54BF017E"/>
    <w:rsid w:val="55EE9EEA"/>
    <w:rsid w:val="5A889D11"/>
    <w:rsid w:val="5B424AF8"/>
    <w:rsid w:val="5D8B859C"/>
    <w:rsid w:val="5E44DA13"/>
    <w:rsid w:val="63202C8A"/>
    <w:rsid w:val="65AFBFDE"/>
    <w:rsid w:val="68E760A0"/>
    <w:rsid w:val="6B4EBBCF"/>
    <w:rsid w:val="6C05D905"/>
    <w:rsid w:val="72751A89"/>
    <w:rsid w:val="74DC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4DA13"/>
  <w15:chartTrackingRefBased/>
  <w15:docId w15:val="{851A9AEF-C098-4CE5-A588-FF107C0C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Todd (MI)</dc:creator>
  <cp:keywords/>
  <dc:description/>
  <cp:lastModifiedBy>Fiona Thompson</cp:lastModifiedBy>
  <cp:revision>3</cp:revision>
  <dcterms:created xsi:type="dcterms:W3CDTF">2022-09-15T11:24:00Z</dcterms:created>
  <dcterms:modified xsi:type="dcterms:W3CDTF">2022-09-15T11:39:00Z</dcterms:modified>
</cp:coreProperties>
</file>